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68" w:rsidRPr="00932FB5" w:rsidRDefault="000008A2" w:rsidP="00763162">
      <w:pPr>
        <w:spacing w:afterLines="100" w:after="312"/>
        <w:jc w:val="center"/>
        <w:rPr>
          <w:rFonts w:ascii="Times New Roman" w:eastAsiaTheme="majorEastAsia" w:hAnsi="Times New Roman" w:cs="Times New Roman"/>
          <w:b/>
          <w:sz w:val="32"/>
          <w:szCs w:val="32"/>
        </w:rPr>
      </w:pP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控制</w:t>
      </w:r>
      <w:r w:rsidR="00BD4C16">
        <w:rPr>
          <w:rFonts w:ascii="Times New Roman" w:eastAsiaTheme="majorEastAsia" w:hAnsi="Times New Roman" w:cs="Times New Roman" w:hint="eastAsia"/>
          <w:b/>
          <w:sz w:val="32"/>
          <w:szCs w:val="32"/>
        </w:rPr>
        <w:t>学生</w:t>
      </w:r>
      <w:proofErr w:type="gramStart"/>
      <w:r w:rsidR="00BD4C16">
        <w:rPr>
          <w:rFonts w:ascii="Times New Roman" w:eastAsiaTheme="majorEastAsia" w:hAnsi="Times New Roman" w:cs="Times New Roman" w:hint="eastAsia"/>
          <w:b/>
          <w:sz w:val="32"/>
          <w:szCs w:val="32"/>
        </w:rPr>
        <w:t>一</w:t>
      </w:r>
      <w:proofErr w:type="gramEnd"/>
      <w:r w:rsidR="003F125E" w:rsidRPr="00932FB5">
        <w:rPr>
          <w:rFonts w:ascii="Times New Roman" w:eastAsiaTheme="majorEastAsia" w:hAnsi="Times New Roman" w:cs="Times New Roman"/>
          <w:b/>
          <w:sz w:val="32"/>
          <w:szCs w:val="32"/>
        </w:rPr>
        <w:t>支部</w:t>
      </w:r>
      <w:r>
        <w:rPr>
          <w:rFonts w:ascii="Times New Roman" w:eastAsiaTheme="majorEastAsia" w:hAnsi="Times New Roman" w:cs="Times New Roman"/>
          <w:b/>
          <w:sz w:val="32"/>
          <w:szCs w:val="32"/>
        </w:rPr>
        <w:t>20</w:t>
      </w:r>
      <w:r>
        <w:rPr>
          <w:rFonts w:ascii="Times New Roman" w:eastAsiaTheme="majorEastAsia" w:hAnsi="Times New Roman" w:cs="Times New Roman" w:hint="eastAsia"/>
          <w:b/>
          <w:sz w:val="32"/>
          <w:szCs w:val="32"/>
        </w:rPr>
        <w:t>20</w:t>
      </w:r>
      <w:r w:rsidR="006D6826" w:rsidRPr="00932FB5">
        <w:rPr>
          <w:rFonts w:ascii="Times New Roman" w:eastAsiaTheme="majorEastAsia" w:hAnsi="Times New Roman" w:cs="Times New Roman"/>
          <w:b/>
          <w:sz w:val="32"/>
          <w:szCs w:val="32"/>
        </w:rPr>
        <w:t>年</w:t>
      </w:r>
      <w:r w:rsidR="003F125E" w:rsidRPr="00932FB5">
        <w:rPr>
          <w:rFonts w:ascii="Times New Roman" w:eastAsiaTheme="majorEastAsia" w:hAnsi="Times New Roman" w:cs="Times New Roman"/>
          <w:b/>
          <w:sz w:val="32"/>
          <w:szCs w:val="32"/>
        </w:rPr>
        <w:t>党费收支情况公示</w:t>
      </w:r>
    </w:p>
    <w:p w:rsidR="003F125E" w:rsidRPr="00932FB5" w:rsidRDefault="0076316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为增强党费工作透明度，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根据相关规定，现将本支部一年来党费收支情况</w:t>
      </w:r>
      <w:r w:rsidRPr="00932FB5">
        <w:rPr>
          <w:rFonts w:ascii="Times New Roman" w:eastAsia="仿宋" w:hAnsi="Times New Roman" w:cs="Times New Roman"/>
          <w:sz w:val="32"/>
          <w:szCs w:val="32"/>
        </w:rPr>
        <w:t>向全体党员公示如下：</w:t>
      </w:r>
    </w:p>
    <w:p w:rsidR="003F125E" w:rsidRPr="00932FB5" w:rsidRDefault="003F125E" w:rsidP="008A6524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932FB5">
        <w:rPr>
          <w:rFonts w:ascii="Times New Roman" w:eastAsia="仿宋" w:hAnsi="Times New Roman" w:cs="Times New Roman"/>
          <w:b/>
          <w:sz w:val="32"/>
          <w:szCs w:val="32"/>
        </w:rPr>
        <w:t>一、党费缴纳情况</w:t>
      </w:r>
    </w:p>
    <w:p w:rsidR="003F125E" w:rsidRPr="00932FB5" w:rsidRDefault="000008A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学生</w:t>
      </w:r>
      <w:proofErr w:type="gramStart"/>
      <w:r w:rsidR="00BD4C16">
        <w:rPr>
          <w:rFonts w:ascii="Times New Roman" w:eastAsia="仿宋" w:hAnsi="Times New Roman" w:cs="Times New Roman" w:hint="eastAsia"/>
          <w:sz w:val="32"/>
          <w:szCs w:val="32"/>
        </w:rPr>
        <w:t>一</w:t>
      </w:r>
      <w:proofErr w:type="gramEnd"/>
      <w:r w:rsidR="003F125E" w:rsidRPr="00932FB5">
        <w:rPr>
          <w:rFonts w:ascii="Times New Roman" w:eastAsia="仿宋" w:hAnsi="Times New Roman" w:cs="Times New Roman"/>
          <w:sz w:val="32"/>
          <w:szCs w:val="32"/>
        </w:rPr>
        <w:t>支部党员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63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人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19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名毕业）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，共缴纳党费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1441.3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元，根据学校党费使用管理规定，返还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50%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共计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720.62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元，每名教师党员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200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元党员活动经费共计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1000</w:t>
      </w:r>
      <w:r w:rsidR="003F125E"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3F125E" w:rsidRPr="00932FB5" w:rsidRDefault="003F125E" w:rsidP="008A6524">
      <w:pPr>
        <w:spacing w:line="600" w:lineRule="exact"/>
        <w:ind w:firstLineChars="200" w:firstLine="643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932FB5">
        <w:rPr>
          <w:rFonts w:ascii="Times New Roman" w:eastAsia="仿宋" w:hAnsi="Times New Roman" w:cs="Times New Roman"/>
          <w:b/>
          <w:sz w:val="32"/>
          <w:szCs w:val="32"/>
        </w:rPr>
        <w:t>二、党费支出情况</w:t>
      </w:r>
    </w:p>
    <w:p w:rsidR="003F125E" w:rsidRPr="00932FB5" w:rsidRDefault="003F125E" w:rsidP="00EF73CE">
      <w:pPr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20</w:t>
      </w:r>
      <w:r w:rsidR="00B633F3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24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日党总支</w:t>
      </w:r>
      <w:r w:rsidR="00EF73CE" w:rsidRPr="00AC42E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开展“探访红色基地，加强四史教育</w:t>
      </w:r>
      <w:r w:rsidR="00EF73C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”</w:t>
      </w:r>
      <w:r w:rsidR="00EF73CE" w:rsidRPr="00AC42E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主题党日活动</w:t>
      </w:r>
      <w:r w:rsidR="00EF73CE">
        <w:rPr>
          <w:rFonts w:ascii="宋体" w:eastAsia="宋体" w:hAnsi="宋体" w:hint="eastAsia"/>
          <w:color w:val="333333"/>
          <w:sz w:val="32"/>
          <w:szCs w:val="32"/>
          <w:shd w:val="clear" w:color="auto" w:fill="FFFFFF"/>
        </w:rPr>
        <w:t>，</w:t>
      </w:r>
      <w:r w:rsidRPr="00932FB5">
        <w:rPr>
          <w:rFonts w:ascii="Times New Roman" w:eastAsia="仿宋" w:hAnsi="Times New Roman" w:cs="Times New Roman"/>
          <w:sz w:val="32"/>
          <w:szCs w:val="32"/>
        </w:rPr>
        <w:t>共支出</w:t>
      </w:r>
      <w:r w:rsidR="008C7DC9">
        <w:rPr>
          <w:rFonts w:ascii="Times New Roman" w:eastAsia="仿宋" w:hAnsi="Times New Roman" w:cs="Times New Roman" w:hint="eastAsia"/>
          <w:sz w:val="32"/>
          <w:szCs w:val="32"/>
        </w:rPr>
        <w:t>349</w:t>
      </w:r>
      <w:r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3F125E" w:rsidRPr="00932FB5" w:rsidRDefault="003F125E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结余：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720.65</w:t>
      </w:r>
      <w:r w:rsidRPr="00932FB5">
        <w:rPr>
          <w:rFonts w:ascii="Times New Roman" w:eastAsia="仿宋" w:hAnsi="Times New Roman" w:cs="Times New Roman"/>
          <w:sz w:val="32"/>
          <w:szCs w:val="32"/>
        </w:rPr>
        <w:t>+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D67016">
        <w:rPr>
          <w:rFonts w:ascii="Times New Roman" w:eastAsia="仿宋" w:hAnsi="Times New Roman" w:cs="Times New Roman" w:hint="eastAsia"/>
          <w:sz w:val="32"/>
          <w:szCs w:val="32"/>
        </w:rPr>
        <w:t>00</w:t>
      </w:r>
      <w:r w:rsidR="009F5D41" w:rsidRPr="00932FB5">
        <w:rPr>
          <w:rFonts w:ascii="Times New Roman" w:eastAsia="仿宋" w:hAnsi="Times New Roman" w:cs="Times New Roman"/>
          <w:sz w:val="32"/>
          <w:szCs w:val="32"/>
        </w:rPr>
        <w:t>-</w:t>
      </w:r>
      <w:r w:rsidR="008C7DC9">
        <w:rPr>
          <w:rFonts w:ascii="Times New Roman" w:eastAsia="仿宋" w:hAnsi="Times New Roman" w:cs="Times New Roman" w:hint="eastAsia"/>
          <w:sz w:val="32"/>
          <w:szCs w:val="32"/>
        </w:rPr>
        <w:t>349</w:t>
      </w:r>
      <w:r w:rsidRPr="00932FB5">
        <w:rPr>
          <w:rFonts w:ascii="Times New Roman" w:eastAsia="仿宋" w:hAnsi="Times New Roman" w:cs="Times New Roman"/>
          <w:sz w:val="32"/>
          <w:szCs w:val="32"/>
        </w:rPr>
        <w:t>=</w:t>
      </w:r>
      <w:r w:rsidR="008C7DC9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EF4AF9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71.65</w:t>
      </w:r>
      <w:r w:rsidRPr="00932FB5">
        <w:rPr>
          <w:rFonts w:ascii="Times New Roman" w:eastAsia="仿宋" w:hAnsi="Times New Roman" w:cs="Times New Roman"/>
          <w:sz w:val="32"/>
          <w:szCs w:val="32"/>
        </w:rPr>
        <w:t>元。</w:t>
      </w:r>
    </w:p>
    <w:p w:rsidR="00763162" w:rsidRPr="00932FB5" w:rsidRDefault="00763162" w:rsidP="008A6524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63162" w:rsidRPr="00932FB5" w:rsidRDefault="00EF73CE" w:rsidP="008A6524">
      <w:pPr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控制</w:t>
      </w:r>
      <w:r w:rsidR="00BD4C16">
        <w:rPr>
          <w:rFonts w:ascii="Times New Roman" w:eastAsia="仿宋" w:hAnsi="Times New Roman" w:cs="Times New Roman" w:hint="eastAsia"/>
          <w:sz w:val="32"/>
          <w:szCs w:val="32"/>
        </w:rPr>
        <w:t>学生</w:t>
      </w:r>
      <w:r w:rsidR="008C7DC9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="00763162" w:rsidRPr="00932FB5">
        <w:rPr>
          <w:rFonts w:ascii="Times New Roman" w:eastAsia="仿宋" w:hAnsi="Times New Roman" w:cs="Times New Roman"/>
          <w:sz w:val="32"/>
          <w:szCs w:val="32"/>
        </w:rPr>
        <w:t>支部委员会</w:t>
      </w:r>
    </w:p>
    <w:p w:rsidR="00763162" w:rsidRPr="00932FB5" w:rsidRDefault="00763162" w:rsidP="008A6524">
      <w:pPr>
        <w:spacing w:line="600" w:lineRule="exact"/>
        <w:ind w:firstLineChars="200" w:firstLine="640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932FB5">
        <w:rPr>
          <w:rFonts w:ascii="Times New Roman" w:eastAsia="仿宋" w:hAnsi="Times New Roman" w:cs="Times New Roman"/>
          <w:sz w:val="32"/>
          <w:szCs w:val="32"/>
        </w:rPr>
        <w:t>20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20</w:t>
      </w:r>
      <w:r w:rsidRPr="00932FB5">
        <w:rPr>
          <w:rFonts w:ascii="Times New Roman" w:eastAsia="仿宋" w:hAnsi="Times New Roman" w:cs="Times New Roman"/>
          <w:sz w:val="32"/>
          <w:szCs w:val="32"/>
        </w:rPr>
        <w:t>年</w:t>
      </w:r>
      <w:r w:rsidR="00EF73CE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Pr="00932FB5">
        <w:rPr>
          <w:rFonts w:ascii="Times New Roman" w:eastAsia="仿宋" w:hAnsi="Times New Roman" w:cs="Times New Roman"/>
          <w:sz w:val="32"/>
          <w:szCs w:val="32"/>
        </w:rPr>
        <w:t>2</w:t>
      </w:r>
      <w:r w:rsidRPr="00932FB5">
        <w:rPr>
          <w:rFonts w:ascii="Times New Roman" w:eastAsia="仿宋" w:hAnsi="Times New Roman" w:cs="Times New Roman"/>
          <w:sz w:val="32"/>
          <w:szCs w:val="32"/>
        </w:rPr>
        <w:t>月</w:t>
      </w:r>
      <w:r w:rsidR="00014FC8">
        <w:rPr>
          <w:rFonts w:ascii="Times New Roman" w:eastAsia="仿宋" w:hAnsi="Times New Roman" w:cs="Times New Roman" w:hint="eastAsia"/>
          <w:sz w:val="32"/>
          <w:szCs w:val="32"/>
        </w:rPr>
        <w:t>31</w:t>
      </w:r>
      <w:bookmarkStart w:id="0" w:name="_GoBack"/>
      <w:bookmarkEnd w:id="0"/>
      <w:r w:rsidRPr="00932FB5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3F125E" w:rsidRPr="00932FB5" w:rsidRDefault="003F125E" w:rsidP="00763162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3F125E" w:rsidRPr="00932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075" w:rsidRDefault="00113075" w:rsidP="003F125E">
      <w:r>
        <w:separator/>
      </w:r>
    </w:p>
  </w:endnote>
  <w:endnote w:type="continuationSeparator" w:id="0">
    <w:p w:rsidR="00113075" w:rsidRDefault="00113075" w:rsidP="003F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075" w:rsidRDefault="00113075" w:rsidP="003F125E">
      <w:r>
        <w:separator/>
      </w:r>
    </w:p>
  </w:footnote>
  <w:footnote w:type="continuationSeparator" w:id="0">
    <w:p w:rsidR="00113075" w:rsidRDefault="00113075" w:rsidP="003F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64"/>
    <w:rsid w:val="000008A2"/>
    <w:rsid w:val="00014FC8"/>
    <w:rsid w:val="0003432B"/>
    <w:rsid w:val="000554A3"/>
    <w:rsid w:val="000A3064"/>
    <w:rsid w:val="0010274D"/>
    <w:rsid w:val="00113075"/>
    <w:rsid w:val="003F125E"/>
    <w:rsid w:val="003F416C"/>
    <w:rsid w:val="00413B7F"/>
    <w:rsid w:val="00486CDC"/>
    <w:rsid w:val="0069577D"/>
    <w:rsid w:val="006D6826"/>
    <w:rsid w:val="00763162"/>
    <w:rsid w:val="007C55DA"/>
    <w:rsid w:val="00843E0C"/>
    <w:rsid w:val="008A6524"/>
    <w:rsid w:val="008A7D47"/>
    <w:rsid w:val="008C7DC9"/>
    <w:rsid w:val="00932FB5"/>
    <w:rsid w:val="009F5D41"/>
    <w:rsid w:val="00AC5C8F"/>
    <w:rsid w:val="00B53AB9"/>
    <w:rsid w:val="00B633F3"/>
    <w:rsid w:val="00BD4C16"/>
    <w:rsid w:val="00D67016"/>
    <w:rsid w:val="00DF1C68"/>
    <w:rsid w:val="00EF4AF9"/>
    <w:rsid w:val="00EF73CE"/>
    <w:rsid w:val="00F8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5E"/>
    <w:rPr>
      <w:sz w:val="18"/>
      <w:szCs w:val="18"/>
    </w:rPr>
  </w:style>
  <w:style w:type="character" w:customStyle="1" w:styleId="articletitle">
    <w:name w:val="article_title"/>
    <w:basedOn w:val="a0"/>
    <w:rsid w:val="003F125E"/>
  </w:style>
  <w:style w:type="paragraph" w:styleId="a5">
    <w:name w:val="Balloon Text"/>
    <w:basedOn w:val="a"/>
    <w:link w:val="Char1"/>
    <w:uiPriority w:val="99"/>
    <w:semiHidden/>
    <w:unhideWhenUsed/>
    <w:rsid w:val="006D6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82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F73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F7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2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25E"/>
    <w:rPr>
      <w:sz w:val="18"/>
      <w:szCs w:val="18"/>
    </w:rPr>
  </w:style>
  <w:style w:type="character" w:customStyle="1" w:styleId="articletitle">
    <w:name w:val="article_title"/>
    <w:basedOn w:val="a0"/>
    <w:rsid w:val="003F125E"/>
  </w:style>
  <w:style w:type="paragraph" w:styleId="a5">
    <w:name w:val="Balloon Text"/>
    <w:basedOn w:val="a"/>
    <w:link w:val="Char1"/>
    <w:uiPriority w:val="99"/>
    <w:semiHidden/>
    <w:unhideWhenUsed/>
    <w:rsid w:val="006D68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826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F73C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F7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lenovo</cp:lastModifiedBy>
  <cp:revision>5</cp:revision>
  <cp:lastPrinted>2019-03-06T12:35:00Z</cp:lastPrinted>
  <dcterms:created xsi:type="dcterms:W3CDTF">2020-12-24T09:32:00Z</dcterms:created>
  <dcterms:modified xsi:type="dcterms:W3CDTF">2021-01-07T04:15:00Z</dcterms:modified>
</cp:coreProperties>
</file>